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EB" w:rsidRPr="008B09B4" w:rsidRDefault="003A26EB" w:rsidP="00E81C8D">
      <w:pPr>
        <w:ind w:left="284" w:right="141"/>
        <w:jc w:val="right"/>
        <w:rPr>
          <w:rFonts w:ascii="CA Metro" w:hAnsi="CA Metro"/>
        </w:rPr>
      </w:pPr>
      <w:r w:rsidRPr="008B09B4">
        <w:rPr>
          <w:rFonts w:ascii="CA Metro" w:hAnsi="CA Metro"/>
          <w:b/>
        </w:rPr>
        <w:t>Дата начала сотрудничества:</w:t>
      </w:r>
      <w:r w:rsidR="00392A1F">
        <w:rPr>
          <w:rFonts w:ascii="CA Metro" w:hAnsi="CA Metro"/>
          <w:color w:val="FF0000"/>
        </w:rPr>
        <w:t xml:space="preserve"> 01.01.2023</w:t>
      </w:r>
      <w:r w:rsidRPr="008B09B4">
        <w:rPr>
          <w:rFonts w:ascii="CA Metro" w:hAnsi="CA Metro"/>
          <w:color w:val="FF0000"/>
        </w:rPr>
        <w:t>г.</w:t>
      </w:r>
    </w:p>
    <w:p w:rsidR="00675F04" w:rsidRPr="008B09B4" w:rsidRDefault="007320BF" w:rsidP="00E81C8D">
      <w:pPr>
        <w:ind w:left="284" w:right="141"/>
        <w:jc w:val="right"/>
        <w:rPr>
          <w:rFonts w:ascii="CA Metro" w:hAnsi="CA Metro"/>
          <w:color w:val="FF0000"/>
        </w:rPr>
      </w:pPr>
      <w:r w:rsidRPr="008B09B4">
        <w:rPr>
          <w:rFonts w:ascii="CA Metro" w:hAnsi="CA Metro"/>
          <w:b/>
        </w:rPr>
        <w:t>Провайдер:</w:t>
      </w:r>
      <w:r w:rsidRPr="008B09B4">
        <w:rPr>
          <w:rFonts w:ascii="CA Metro" w:hAnsi="CA Metro"/>
        </w:rPr>
        <w:t xml:space="preserve"> </w:t>
      </w:r>
      <w:r w:rsidR="003A26EB" w:rsidRPr="008B09B4">
        <w:rPr>
          <w:rFonts w:ascii="CA Metro" w:hAnsi="CA Metro"/>
          <w:color w:val="FF0000"/>
        </w:rPr>
        <w:t>Наименование</w:t>
      </w:r>
    </w:p>
    <w:p w:rsidR="00EC42BF" w:rsidRPr="008B09B4" w:rsidRDefault="007320BF" w:rsidP="00E81C8D">
      <w:pPr>
        <w:ind w:left="284" w:right="141"/>
        <w:jc w:val="right"/>
        <w:rPr>
          <w:rFonts w:ascii="CA Metro" w:hAnsi="CA Metro"/>
          <w:color w:val="FF0000"/>
        </w:rPr>
      </w:pPr>
      <w:r w:rsidRPr="008B09B4">
        <w:rPr>
          <w:rFonts w:ascii="CA Metro" w:hAnsi="CA Metro"/>
          <w:b/>
        </w:rPr>
        <w:t>Поставщик:</w:t>
      </w:r>
      <w:r w:rsidRPr="008B09B4">
        <w:rPr>
          <w:rFonts w:ascii="CA Metro" w:hAnsi="CA Metro"/>
          <w:color w:val="FF0000"/>
        </w:rPr>
        <w:t xml:space="preserve"> </w:t>
      </w:r>
      <w:r w:rsidR="003A26EB" w:rsidRPr="008B09B4">
        <w:rPr>
          <w:rFonts w:ascii="CA Metro" w:hAnsi="CA Metro"/>
          <w:color w:val="FF0000"/>
        </w:rPr>
        <w:t>Наименование</w:t>
      </w:r>
    </w:p>
    <w:p w:rsidR="00675F04" w:rsidRPr="008B09B4" w:rsidRDefault="00675F04" w:rsidP="00E81C8D">
      <w:pPr>
        <w:ind w:left="284" w:right="141"/>
        <w:jc w:val="right"/>
        <w:rPr>
          <w:rFonts w:ascii="CA Metro" w:hAnsi="CA Metro"/>
          <w:color w:val="FF0000"/>
        </w:rPr>
      </w:pPr>
      <w:r w:rsidRPr="008B09B4">
        <w:rPr>
          <w:rFonts w:ascii="CA Metro" w:hAnsi="CA Metro"/>
          <w:b/>
          <w:lang w:val="en-US"/>
        </w:rPr>
        <w:t>GLN</w:t>
      </w:r>
      <w:r w:rsidRPr="008B09B4">
        <w:rPr>
          <w:rFonts w:ascii="CA Metro" w:hAnsi="CA Metro"/>
          <w:color w:val="FF0000"/>
        </w:rPr>
        <w:t xml:space="preserve"> Поставщика</w:t>
      </w:r>
    </w:p>
    <w:p w:rsidR="00675F04" w:rsidRPr="008B09B4" w:rsidRDefault="00675F04" w:rsidP="00E81C8D">
      <w:pPr>
        <w:ind w:left="284" w:right="141"/>
        <w:jc w:val="right"/>
        <w:rPr>
          <w:rFonts w:ascii="CA Metro" w:hAnsi="CA Metro"/>
        </w:rPr>
      </w:pPr>
      <w:r w:rsidRPr="008B09B4">
        <w:rPr>
          <w:rFonts w:ascii="CA Metro" w:hAnsi="CA Metro"/>
          <w:b/>
        </w:rPr>
        <w:t>ИНН</w:t>
      </w:r>
      <w:r w:rsidRPr="008B09B4">
        <w:rPr>
          <w:rFonts w:ascii="CA Metro" w:hAnsi="CA Metro"/>
        </w:rPr>
        <w:t xml:space="preserve"> </w:t>
      </w:r>
      <w:r w:rsidRPr="008B09B4">
        <w:rPr>
          <w:rFonts w:ascii="CA Metro" w:hAnsi="CA Metro"/>
          <w:color w:val="FF0000"/>
        </w:rPr>
        <w:t>Поставщика</w:t>
      </w:r>
    </w:p>
    <w:p w:rsidR="00675F04" w:rsidRPr="008B09B4" w:rsidRDefault="00675F04" w:rsidP="00E81C8D">
      <w:pPr>
        <w:ind w:left="284" w:right="141"/>
        <w:jc w:val="right"/>
        <w:rPr>
          <w:rFonts w:ascii="CA Metro" w:hAnsi="CA Metro"/>
          <w:color w:val="FF0000"/>
        </w:rPr>
      </w:pPr>
      <w:r w:rsidRPr="008B09B4">
        <w:rPr>
          <w:rFonts w:ascii="CA Metro" w:hAnsi="CA Metro"/>
          <w:b/>
        </w:rPr>
        <w:t>КПП</w:t>
      </w:r>
      <w:r w:rsidRPr="008B09B4">
        <w:rPr>
          <w:rFonts w:ascii="CA Metro" w:hAnsi="CA Metro"/>
        </w:rPr>
        <w:t xml:space="preserve"> </w:t>
      </w:r>
      <w:r w:rsidRPr="008B09B4">
        <w:rPr>
          <w:rFonts w:ascii="CA Metro" w:hAnsi="CA Metro"/>
          <w:color w:val="FF0000"/>
        </w:rPr>
        <w:t>Поставщика</w:t>
      </w:r>
    </w:p>
    <w:p w:rsidR="00675F04" w:rsidRPr="008B09B4" w:rsidRDefault="00675F04" w:rsidP="00E81C8D">
      <w:pPr>
        <w:ind w:left="284" w:right="141"/>
        <w:jc w:val="right"/>
        <w:rPr>
          <w:rFonts w:ascii="CA Metro" w:hAnsi="CA Metro"/>
          <w:color w:val="FF0000"/>
        </w:rPr>
      </w:pPr>
    </w:p>
    <w:p w:rsidR="00EC42BF" w:rsidRPr="008B09B4" w:rsidRDefault="00EC42BF" w:rsidP="00E81C8D">
      <w:pPr>
        <w:ind w:left="284" w:right="141"/>
        <w:jc w:val="right"/>
        <w:rPr>
          <w:rFonts w:ascii="CA Metro" w:hAnsi="CA Metro"/>
        </w:rPr>
      </w:pPr>
    </w:p>
    <w:p w:rsidR="008B09B4" w:rsidRPr="008B09B4" w:rsidRDefault="008B09B4" w:rsidP="00E81C8D">
      <w:pPr>
        <w:ind w:left="284" w:right="141"/>
        <w:jc w:val="right"/>
        <w:rPr>
          <w:rFonts w:ascii="CA Metro" w:hAnsi="CA Metro"/>
        </w:rPr>
      </w:pPr>
    </w:p>
    <w:p w:rsidR="00EC42BF" w:rsidRPr="008B09B4" w:rsidRDefault="007320BF" w:rsidP="00E81C8D">
      <w:pPr>
        <w:ind w:left="284" w:right="141"/>
        <w:jc w:val="center"/>
        <w:rPr>
          <w:rFonts w:ascii="CA Metro" w:hAnsi="CA Metro"/>
        </w:rPr>
      </w:pPr>
      <w:r w:rsidRPr="008B09B4">
        <w:rPr>
          <w:rFonts w:ascii="CA Metro" w:hAnsi="CA Metro"/>
        </w:rPr>
        <w:t>Уважаемые партнёры</w:t>
      </w:r>
      <w:r w:rsidR="00EC42BF" w:rsidRPr="008B09B4">
        <w:rPr>
          <w:rFonts w:ascii="CA Metro" w:hAnsi="CA Metro"/>
        </w:rPr>
        <w:t>!</w:t>
      </w:r>
    </w:p>
    <w:p w:rsidR="00EC42BF" w:rsidRPr="008B09B4" w:rsidRDefault="00EC42BF" w:rsidP="00E81C8D">
      <w:pPr>
        <w:ind w:left="284" w:right="141"/>
        <w:jc w:val="both"/>
        <w:rPr>
          <w:rFonts w:ascii="CA Metro" w:hAnsi="CA Metro"/>
        </w:rPr>
      </w:pPr>
    </w:p>
    <w:p w:rsidR="003A26EB" w:rsidRPr="008B09B4" w:rsidRDefault="00EC42BF" w:rsidP="00E81C8D">
      <w:pPr>
        <w:spacing w:after="0" w:line="360" w:lineRule="auto"/>
        <w:ind w:left="284" w:right="141"/>
        <w:jc w:val="both"/>
        <w:rPr>
          <w:rFonts w:ascii="CA Metro" w:hAnsi="CA Metro"/>
        </w:rPr>
      </w:pPr>
      <w:r w:rsidRPr="008B09B4">
        <w:rPr>
          <w:rFonts w:ascii="CA Metro" w:hAnsi="CA Metro"/>
        </w:rPr>
        <w:t xml:space="preserve">       Сообщаем Вам, что в качестве </w:t>
      </w:r>
      <w:r w:rsidR="007320BF" w:rsidRPr="008B09B4">
        <w:rPr>
          <w:rFonts w:ascii="CA Metro" w:hAnsi="CA Metro"/>
          <w:lang w:val="en-US"/>
        </w:rPr>
        <w:t>EDI</w:t>
      </w:r>
      <w:r w:rsidR="007320BF" w:rsidRPr="008B09B4">
        <w:rPr>
          <w:rFonts w:ascii="CA Metro" w:hAnsi="CA Metro"/>
        </w:rPr>
        <w:t>-</w:t>
      </w:r>
      <w:r w:rsidRPr="008B09B4">
        <w:rPr>
          <w:rFonts w:ascii="CA Metro" w:hAnsi="CA Metro"/>
        </w:rPr>
        <w:t xml:space="preserve">провайдера по электронному </w:t>
      </w:r>
      <w:r w:rsidR="007320BF" w:rsidRPr="008B09B4">
        <w:rPr>
          <w:rFonts w:ascii="CA Metro" w:hAnsi="CA Metro"/>
        </w:rPr>
        <w:t xml:space="preserve">обмену данными </w:t>
      </w:r>
      <w:r w:rsidRPr="008B09B4">
        <w:rPr>
          <w:rFonts w:ascii="CA Metro" w:hAnsi="CA Metro"/>
        </w:rPr>
        <w:t>с торговой сетью «</w:t>
      </w:r>
      <w:r w:rsidR="007320BF" w:rsidRPr="008B09B4">
        <w:rPr>
          <w:rFonts w:ascii="CA Metro" w:hAnsi="CA Metro"/>
          <w:lang w:val="en-US"/>
        </w:rPr>
        <w:t>METRO</w:t>
      </w:r>
      <w:r w:rsidR="007320BF" w:rsidRPr="008B09B4">
        <w:rPr>
          <w:rFonts w:ascii="CA Metro" w:hAnsi="CA Metro"/>
        </w:rPr>
        <w:t xml:space="preserve"> </w:t>
      </w:r>
      <w:r w:rsidR="007320BF" w:rsidRPr="008B09B4">
        <w:rPr>
          <w:rFonts w:ascii="CA Metro" w:hAnsi="CA Metro"/>
          <w:lang w:val="en-US"/>
        </w:rPr>
        <w:t>Cash</w:t>
      </w:r>
      <w:r w:rsidR="007320BF" w:rsidRPr="008B09B4">
        <w:rPr>
          <w:rFonts w:ascii="CA Metro" w:hAnsi="CA Metro"/>
        </w:rPr>
        <w:t xml:space="preserve"> </w:t>
      </w:r>
      <w:r w:rsidR="007320BF" w:rsidRPr="008B09B4">
        <w:rPr>
          <w:rFonts w:ascii="CA Metro" w:hAnsi="CA Metro"/>
          <w:lang w:val="en-US"/>
        </w:rPr>
        <w:t>and</w:t>
      </w:r>
      <w:r w:rsidR="007320BF" w:rsidRPr="008B09B4">
        <w:rPr>
          <w:rFonts w:ascii="CA Metro" w:hAnsi="CA Metro"/>
        </w:rPr>
        <w:t xml:space="preserve"> </w:t>
      </w:r>
      <w:r w:rsidR="007320BF" w:rsidRPr="008B09B4">
        <w:rPr>
          <w:rFonts w:ascii="CA Metro" w:hAnsi="CA Metro"/>
          <w:lang w:val="en-US"/>
        </w:rPr>
        <w:t>Carry</w:t>
      </w:r>
      <w:r w:rsidRPr="008B09B4">
        <w:rPr>
          <w:rFonts w:ascii="CA Metro" w:hAnsi="CA Metro"/>
        </w:rPr>
        <w:t xml:space="preserve">» выбрана компания </w:t>
      </w:r>
      <w:r w:rsidR="003A26EB" w:rsidRPr="008B09B4">
        <w:rPr>
          <w:rFonts w:ascii="CA Metro" w:hAnsi="CA Metro"/>
          <w:color w:val="FF0000"/>
        </w:rPr>
        <w:t>Н</w:t>
      </w:r>
      <w:r w:rsidR="00E81C8D">
        <w:rPr>
          <w:rFonts w:ascii="CA Metro" w:hAnsi="CA Metro"/>
          <w:color w:val="FF0000"/>
        </w:rPr>
        <w:t>аименование провайдера</w:t>
      </w:r>
      <w:r w:rsidR="003A26EB" w:rsidRPr="008B09B4">
        <w:rPr>
          <w:rFonts w:ascii="CA Metro" w:hAnsi="CA Metro"/>
        </w:rPr>
        <w:t>.</w:t>
      </w:r>
    </w:p>
    <w:p w:rsidR="00EC42BF" w:rsidRPr="008B09B4" w:rsidRDefault="00E61C6A" w:rsidP="00E81C8D">
      <w:pPr>
        <w:spacing w:after="0" w:line="360" w:lineRule="auto"/>
        <w:ind w:left="284" w:right="141"/>
        <w:jc w:val="both"/>
        <w:rPr>
          <w:rFonts w:ascii="CA Metro" w:hAnsi="CA Metro"/>
        </w:rPr>
      </w:pPr>
      <w:r w:rsidRPr="008B09B4">
        <w:rPr>
          <w:rFonts w:ascii="CA Metro" w:hAnsi="CA Metro"/>
        </w:rPr>
        <w:t xml:space="preserve">Просим </w:t>
      </w:r>
      <w:r w:rsidR="003A26EB" w:rsidRPr="008B09B4">
        <w:rPr>
          <w:rFonts w:ascii="CA Metro" w:hAnsi="CA Metro"/>
        </w:rPr>
        <w:t>Вас организовать подключение</w:t>
      </w:r>
      <w:r w:rsidRPr="008B09B4">
        <w:rPr>
          <w:rFonts w:ascii="CA Metro" w:hAnsi="CA Metro"/>
        </w:rPr>
        <w:t>.</w:t>
      </w:r>
    </w:p>
    <w:p w:rsidR="00E61C6A" w:rsidRPr="008B09B4" w:rsidRDefault="00E61C6A" w:rsidP="00E81C8D">
      <w:pPr>
        <w:ind w:left="284" w:right="141"/>
        <w:jc w:val="both"/>
        <w:rPr>
          <w:rFonts w:ascii="CA Metro" w:hAnsi="CA Metro"/>
        </w:rPr>
      </w:pPr>
    </w:p>
    <w:p w:rsidR="00E61C6A" w:rsidRPr="008B09B4" w:rsidRDefault="00E61C6A" w:rsidP="00E81C8D">
      <w:pPr>
        <w:ind w:left="284" w:right="141"/>
        <w:jc w:val="both"/>
        <w:rPr>
          <w:rFonts w:ascii="CA Metro" w:hAnsi="CA Metro"/>
          <w:b/>
        </w:rPr>
      </w:pPr>
      <w:r w:rsidRPr="008B09B4">
        <w:rPr>
          <w:rFonts w:ascii="CA Metro" w:hAnsi="CA Metro"/>
          <w:b/>
        </w:rPr>
        <w:t>Дополнительная информация:</w:t>
      </w:r>
    </w:p>
    <w:p w:rsidR="00E61C6A" w:rsidRPr="008B09B4" w:rsidRDefault="00E61C6A" w:rsidP="00E81C8D">
      <w:pPr>
        <w:pStyle w:val="a3"/>
        <w:numPr>
          <w:ilvl w:val="0"/>
          <w:numId w:val="1"/>
        </w:numPr>
        <w:ind w:left="284" w:right="141" w:hanging="284"/>
        <w:jc w:val="both"/>
        <w:rPr>
          <w:rFonts w:ascii="CA Metro" w:hAnsi="CA Metro"/>
        </w:rPr>
      </w:pPr>
      <w:r w:rsidRPr="008B09B4">
        <w:rPr>
          <w:rFonts w:ascii="CA Metro" w:hAnsi="CA Metro"/>
        </w:rPr>
        <w:t xml:space="preserve">Номера договоров с ТС </w:t>
      </w:r>
      <w:r w:rsidR="00ED5D9F" w:rsidRPr="008B09B4">
        <w:rPr>
          <w:rFonts w:ascii="CA Metro" w:hAnsi="CA Metro"/>
        </w:rPr>
        <w:t>METRO</w:t>
      </w:r>
      <w:r w:rsidR="008B09B4" w:rsidRPr="008B09B4">
        <w:rPr>
          <w:rFonts w:ascii="CA Metro" w:hAnsi="CA Metro"/>
        </w:rPr>
        <w:t xml:space="preserve"> </w:t>
      </w:r>
      <w:r w:rsidR="008B09B4" w:rsidRPr="008B09B4">
        <w:rPr>
          <w:rFonts w:ascii="CA Metro" w:hAnsi="CA Metro"/>
          <w:lang w:val="en-US"/>
        </w:rPr>
        <w:t>C</w:t>
      </w:r>
      <w:r w:rsidR="008B09B4" w:rsidRPr="008B09B4">
        <w:rPr>
          <w:rFonts w:ascii="CA Metro" w:hAnsi="CA Metro"/>
        </w:rPr>
        <w:t>&amp;</w:t>
      </w:r>
      <w:r w:rsidR="008B09B4" w:rsidRPr="008B09B4">
        <w:rPr>
          <w:rFonts w:ascii="CA Metro" w:hAnsi="CA Metro"/>
          <w:lang w:val="en-US"/>
        </w:rPr>
        <w:t>C</w:t>
      </w:r>
      <w:r w:rsidRPr="008B09B4">
        <w:rPr>
          <w:rFonts w:ascii="CA Metro" w:hAnsi="CA Metro"/>
        </w:rPr>
        <w:t xml:space="preserve">: </w:t>
      </w:r>
      <w:r w:rsidRPr="008B09B4">
        <w:rPr>
          <w:rFonts w:ascii="CA Metro" w:hAnsi="CA Metro"/>
          <w:color w:val="FF0000"/>
        </w:rPr>
        <w:t xml:space="preserve">(Обратите внимание, что настройка поставщиков в системе </w:t>
      </w:r>
      <w:r w:rsidR="00ED5D9F" w:rsidRPr="008B09B4">
        <w:rPr>
          <w:rFonts w:ascii="CA Metro" w:hAnsi="CA Metro"/>
          <w:color w:val="FF0000"/>
        </w:rPr>
        <w:t xml:space="preserve">METRO </w:t>
      </w:r>
      <w:r w:rsidRPr="008B09B4">
        <w:rPr>
          <w:rFonts w:ascii="CA Metro" w:hAnsi="CA Metro"/>
          <w:color w:val="FF0000"/>
        </w:rPr>
        <w:t xml:space="preserve">происходит </w:t>
      </w:r>
      <w:r w:rsidRPr="00E81C8D">
        <w:rPr>
          <w:rFonts w:ascii="CA Metro" w:hAnsi="CA Metro"/>
          <w:b/>
          <w:color w:val="FF0000"/>
          <w:u w:val="single"/>
        </w:rPr>
        <w:t>по номерам договоров</w:t>
      </w:r>
      <w:r w:rsidRPr="008B09B4">
        <w:rPr>
          <w:rFonts w:ascii="CA Metro" w:hAnsi="CA Metro"/>
          <w:color w:val="FF0000"/>
        </w:rPr>
        <w:t>. Если какой-то номер договора не будет указан, то настрой</w:t>
      </w:r>
      <w:r w:rsidR="008B09B4" w:rsidRPr="008B09B4">
        <w:rPr>
          <w:rFonts w:ascii="CA Metro" w:hAnsi="CA Metro"/>
          <w:color w:val="FF0000"/>
        </w:rPr>
        <w:t>ки по нему произведены не будут</w:t>
      </w:r>
      <w:r w:rsidRPr="008B09B4">
        <w:rPr>
          <w:rFonts w:ascii="CA Metro" w:hAnsi="CA Metro"/>
          <w:color w:val="FF0000"/>
        </w:rPr>
        <w:t>)</w:t>
      </w:r>
      <w:r w:rsidR="008B09B4" w:rsidRPr="008B09B4">
        <w:rPr>
          <w:rFonts w:ascii="CA Metro" w:hAnsi="CA Metro"/>
          <w:color w:val="FF0000"/>
        </w:rPr>
        <w:t>.</w:t>
      </w:r>
    </w:p>
    <w:p w:rsidR="00E61C6A" w:rsidRPr="004F7202" w:rsidRDefault="00E61C6A" w:rsidP="00E81C8D">
      <w:pPr>
        <w:pStyle w:val="a3"/>
        <w:numPr>
          <w:ilvl w:val="0"/>
          <w:numId w:val="1"/>
        </w:numPr>
        <w:ind w:left="284" w:right="141" w:hanging="284"/>
        <w:jc w:val="both"/>
        <w:rPr>
          <w:rFonts w:ascii="CA Metro" w:hAnsi="CA Metro"/>
        </w:rPr>
      </w:pPr>
      <w:r w:rsidRPr="008B09B4">
        <w:rPr>
          <w:rFonts w:ascii="CA Metro" w:hAnsi="CA Metro"/>
        </w:rPr>
        <w:t xml:space="preserve">Поставки: </w:t>
      </w:r>
      <w:r w:rsidR="008B09B4" w:rsidRPr="008B09B4">
        <w:rPr>
          <w:rFonts w:ascii="CA Metro" w:hAnsi="CA Metro"/>
          <w:color w:val="FF0000"/>
        </w:rPr>
        <w:t>(М</w:t>
      </w:r>
      <w:r w:rsidRPr="008B09B4">
        <w:rPr>
          <w:rFonts w:ascii="CA Metro" w:hAnsi="CA Metro"/>
          <w:color w:val="FF0000"/>
        </w:rPr>
        <w:t>агазины или РЦ. Нам это также важно для осуществления корректных настроек).</w:t>
      </w:r>
    </w:p>
    <w:p w:rsidR="004F7202" w:rsidRDefault="004F7202" w:rsidP="00E81C8D">
      <w:pPr>
        <w:pStyle w:val="a3"/>
        <w:numPr>
          <w:ilvl w:val="0"/>
          <w:numId w:val="1"/>
        </w:numPr>
        <w:ind w:left="284" w:right="141" w:hanging="284"/>
        <w:jc w:val="both"/>
        <w:rPr>
          <w:rFonts w:ascii="CA Metro" w:hAnsi="CA Metro"/>
        </w:rPr>
      </w:pPr>
      <w:r w:rsidRPr="004F7202">
        <w:rPr>
          <w:rFonts w:ascii="CA Metro" w:hAnsi="CA Metro"/>
        </w:rPr>
        <w:t xml:space="preserve">Подлежит ли поставляемый товар обязательной маркировке Честный Знак? </w:t>
      </w:r>
      <w:r w:rsidRPr="004F7202">
        <w:rPr>
          <w:rFonts w:ascii="CA Metro" w:hAnsi="CA Metro"/>
          <w:b/>
          <w:color w:val="FF0000"/>
        </w:rPr>
        <w:t>Да/Нет</w:t>
      </w:r>
    </w:p>
    <w:p w:rsidR="004F7202" w:rsidRPr="004F7202" w:rsidRDefault="004F7202" w:rsidP="004F7202">
      <w:pPr>
        <w:pStyle w:val="a3"/>
        <w:ind w:left="284" w:right="141"/>
        <w:jc w:val="both"/>
        <w:rPr>
          <w:rFonts w:ascii="CA Metro" w:hAnsi="CA Metro"/>
        </w:rPr>
      </w:pPr>
    </w:p>
    <w:p w:rsidR="00E61C6A" w:rsidRPr="008B09B4" w:rsidRDefault="00E61C6A" w:rsidP="00E81C8D">
      <w:pPr>
        <w:ind w:left="284" w:right="141"/>
        <w:jc w:val="both"/>
        <w:rPr>
          <w:rFonts w:ascii="CA Metro" w:hAnsi="CA Metro"/>
        </w:rPr>
      </w:pPr>
    </w:p>
    <w:p w:rsidR="00E61C6A" w:rsidRPr="008B09B4" w:rsidRDefault="008B09B4" w:rsidP="00E81C8D">
      <w:pPr>
        <w:ind w:left="284" w:right="141"/>
        <w:jc w:val="both"/>
        <w:rPr>
          <w:rFonts w:ascii="CA Metro" w:hAnsi="CA Metro"/>
          <w:b/>
        </w:rPr>
      </w:pPr>
      <w:r w:rsidRPr="008B09B4">
        <w:rPr>
          <w:rFonts w:ascii="CA Metro" w:hAnsi="CA Metro"/>
          <w:b/>
        </w:rPr>
        <w:t xml:space="preserve">Контактные данные лиц, ответственных за </w:t>
      </w:r>
      <w:r w:rsidRPr="008B09B4">
        <w:rPr>
          <w:rFonts w:ascii="CA Metro" w:hAnsi="CA Metro"/>
          <w:b/>
          <w:lang w:val="en-US"/>
        </w:rPr>
        <w:t>EDI</w:t>
      </w:r>
      <w:r w:rsidR="00E61C6A" w:rsidRPr="008B09B4">
        <w:rPr>
          <w:rFonts w:ascii="CA Metro" w:hAnsi="CA Metro"/>
          <w:b/>
        </w:rPr>
        <w:t>:</w:t>
      </w:r>
      <w:bookmarkStart w:id="0" w:name="_GoBack"/>
      <w:bookmarkEnd w:id="0"/>
    </w:p>
    <w:p w:rsidR="00E61C6A" w:rsidRPr="008B09B4" w:rsidRDefault="00E61C6A" w:rsidP="00E81C8D">
      <w:pPr>
        <w:ind w:left="284" w:right="141"/>
        <w:jc w:val="both"/>
        <w:rPr>
          <w:rFonts w:ascii="CA Metro" w:hAnsi="CA Metro"/>
        </w:rPr>
      </w:pPr>
      <w:r w:rsidRPr="008B09B4">
        <w:rPr>
          <w:rFonts w:ascii="CA Metro" w:hAnsi="CA Metro"/>
        </w:rPr>
        <w:t>ФИО:</w:t>
      </w:r>
    </w:p>
    <w:p w:rsidR="008B09B4" w:rsidRPr="008B09B4" w:rsidRDefault="008B09B4" w:rsidP="00E81C8D">
      <w:pPr>
        <w:ind w:left="284" w:right="141"/>
        <w:jc w:val="both"/>
        <w:rPr>
          <w:rFonts w:ascii="CA Metro" w:hAnsi="CA Metro"/>
        </w:rPr>
      </w:pPr>
      <w:r w:rsidRPr="008B09B4">
        <w:rPr>
          <w:rFonts w:ascii="CA Metro" w:hAnsi="CA Metro"/>
        </w:rPr>
        <w:t>Должность:</w:t>
      </w:r>
    </w:p>
    <w:p w:rsidR="00E61C6A" w:rsidRPr="008B09B4" w:rsidRDefault="00E61C6A" w:rsidP="00E81C8D">
      <w:pPr>
        <w:ind w:left="284" w:right="141"/>
        <w:jc w:val="both"/>
        <w:rPr>
          <w:rFonts w:ascii="CA Metro" w:hAnsi="CA Metro"/>
        </w:rPr>
      </w:pPr>
      <w:r w:rsidRPr="008B09B4">
        <w:rPr>
          <w:rFonts w:ascii="CA Metro" w:hAnsi="CA Metro"/>
        </w:rPr>
        <w:t>Тел:</w:t>
      </w:r>
    </w:p>
    <w:p w:rsidR="008B09B4" w:rsidRPr="008B09B4" w:rsidRDefault="008B09B4" w:rsidP="00E81C8D">
      <w:pPr>
        <w:ind w:left="284" w:right="141"/>
        <w:jc w:val="both"/>
        <w:rPr>
          <w:rFonts w:ascii="CA Metro" w:hAnsi="CA Metro"/>
        </w:rPr>
      </w:pPr>
      <w:r w:rsidRPr="008B09B4">
        <w:rPr>
          <w:rFonts w:ascii="CA Metro" w:hAnsi="CA Metro"/>
          <w:lang w:val="en-US"/>
        </w:rPr>
        <w:t>e</w:t>
      </w:r>
      <w:r w:rsidRPr="000B6B34">
        <w:rPr>
          <w:rFonts w:ascii="CA Metro" w:hAnsi="CA Metro"/>
        </w:rPr>
        <w:t>-</w:t>
      </w:r>
      <w:r w:rsidRPr="008B09B4">
        <w:rPr>
          <w:rFonts w:ascii="CA Metro" w:hAnsi="CA Metro"/>
          <w:lang w:val="en-US"/>
        </w:rPr>
        <w:t>mail</w:t>
      </w:r>
      <w:r w:rsidRPr="008B09B4">
        <w:rPr>
          <w:rFonts w:ascii="CA Metro" w:hAnsi="CA Metro"/>
        </w:rPr>
        <w:t>:</w:t>
      </w:r>
    </w:p>
    <w:p w:rsidR="00E61C6A" w:rsidRPr="008B09B4" w:rsidRDefault="00E61C6A" w:rsidP="00E81C8D">
      <w:pPr>
        <w:ind w:left="284" w:right="141"/>
        <w:jc w:val="both"/>
        <w:rPr>
          <w:rFonts w:ascii="CA Metro" w:hAnsi="CA Metro"/>
        </w:rPr>
      </w:pPr>
    </w:p>
    <w:p w:rsidR="008B09B4" w:rsidRPr="008B09B4" w:rsidRDefault="008B09B4" w:rsidP="00E81C8D">
      <w:pPr>
        <w:ind w:left="284" w:right="141"/>
        <w:jc w:val="both"/>
        <w:rPr>
          <w:rFonts w:ascii="CA Metro" w:hAnsi="CA Metro"/>
        </w:rPr>
      </w:pPr>
    </w:p>
    <w:p w:rsidR="00E61C6A" w:rsidRPr="008B09B4" w:rsidRDefault="00E61C6A" w:rsidP="00E81C8D">
      <w:pPr>
        <w:ind w:left="284" w:right="141"/>
        <w:jc w:val="both"/>
        <w:rPr>
          <w:rFonts w:ascii="CA Metro" w:hAnsi="CA Metro"/>
          <w:color w:val="FF0000"/>
        </w:rPr>
      </w:pPr>
      <w:r w:rsidRPr="008B09B4">
        <w:rPr>
          <w:rFonts w:ascii="CA Metro" w:hAnsi="CA Metro"/>
          <w:color w:val="FF0000"/>
        </w:rPr>
        <w:t>Подпись и печать организации.</w:t>
      </w:r>
    </w:p>
    <w:sectPr w:rsidR="00E61C6A" w:rsidRPr="008B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 Metro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5215"/>
    <w:multiLevelType w:val="hybridMultilevel"/>
    <w:tmpl w:val="05F2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8"/>
    <w:rsid w:val="000B6B34"/>
    <w:rsid w:val="00183D95"/>
    <w:rsid w:val="0033594F"/>
    <w:rsid w:val="00392A1F"/>
    <w:rsid w:val="003A26EB"/>
    <w:rsid w:val="004E7448"/>
    <w:rsid w:val="004F7202"/>
    <w:rsid w:val="00675F04"/>
    <w:rsid w:val="007320BF"/>
    <w:rsid w:val="008B09B4"/>
    <w:rsid w:val="00E61C6A"/>
    <w:rsid w:val="00E81C8D"/>
    <w:rsid w:val="00EC42BF"/>
    <w:rsid w:val="00ED5D9F"/>
    <w:rsid w:val="00F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CEC9"/>
  <w15:chartTrackingRefBased/>
  <w15:docId w15:val="{1786F11A-B7B3-4457-8FEB-235E761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Kuznetcova, Mariya</dc:creator>
  <cp:keywords/>
  <dc:description/>
  <cp:lastModifiedBy>Musatova, Polina</cp:lastModifiedBy>
  <cp:revision>8</cp:revision>
  <cp:lastPrinted>2020-02-26T09:08:00Z</cp:lastPrinted>
  <dcterms:created xsi:type="dcterms:W3CDTF">2020-02-26T08:48:00Z</dcterms:created>
  <dcterms:modified xsi:type="dcterms:W3CDTF">2023-03-03T06:13:00Z</dcterms:modified>
</cp:coreProperties>
</file>