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Дата заявки: </w:t>
      </w:r>
      <w:r>
        <w:rPr>
          <w:b/>
          <w:highlight w:val="yellow"/>
        </w:rPr>
        <w:t>дд.мм.гггг.</w:t>
      </w:r>
    </w:p>
    <w:p>
      <w:pPr>
        <w:pStyle w:val="Normal"/>
        <w:rPr/>
      </w:pPr>
      <w:r>
        <w:rPr>
          <w:b/>
        </w:rPr>
        <w:t>Поставщик</w:t>
      </w:r>
      <w:r>
        <w:rPr/>
        <w:t xml:space="preserve">: </w:t>
      </w:r>
      <w:r>
        <w:rPr>
          <w:highlight w:val="yellow"/>
        </w:rPr>
        <w:t>Наименование поставщика</w:t>
      </w:r>
    </w:p>
    <w:p>
      <w:pPr>
        <w:pStyle w:val="Normal"/>
        <w:rPr/>
      </w:pPr>
      <w:r>
        <w:rPr>
          <w:b/>
        </w:rPr>
        <w:t>ИНН</w:t>
      </w:r>
      <w:r>
        <w:rPr/>
        <w:t xml:space="preserve"> </w:t>
      </w:r>
      <w:r>
        <w:rPr>
          <w:highlight w:val="yellow"/>
        </w:rPr>
        <w:t>ХХХХХХХХХХХ</w:t>
      </w:r>
    </w:p>
    <w:p>
      <w:pPr>
        <w:pStyle w:val="Normal"/>
        <w:rPr/>
      </w:pPr>
      <w:r>
        <w:rPr>
          <w:b/>
          <w:lang w:val="en-US"/>
        </w:rPr>
        <w:t>GLN</w:t>
      </w:r>
      <w:r>
        <w:rPr/>
        <w:t xml:space="preserve"> </w:t>
      </w:r>
      <w:r>
        <w:rPr>
          <w:highlight w:val="yellow"/>
        </w:rPr>
        <w:t>ХХХХХХХХХХХХХ</w:t>
      </w:r>
    </w:p>
    <w:p>
      <w:pPr>
        <w:pStyle w:val="Normal"/>
        <w:rPr/>
      </w:pPr>
      <w:r>
        <w:rPr/>
        <w:tab/>
        <w:t xml:space="preserve">Готовы начать взаимодействие с торговой сетью </w:t>
      </w:r>
      <w:r>
        <w:rPr>
          <w:b/>
        </w:rPr>
        <w:t xml:space="preserve">«Линия» </w:t>
      </w:r>
      <w:r>
        <w:rPr/>
        <w:t xml:space="preserve">посредством ЮЗД через ЭДО-провайдера ___________, с использованием роуминга </w:t>
      </w:r>
      <w:bookmarkStart w:id="0" w:name="_GoBack"/>
      <w:bookmarkEnd w:id="0"/>
      <w:r>
        <w:rPr/>
        <w:t>АО «ПФ «СКБ Контур».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Поддерживаемые сообщения (отметить)</w:t>
      </w:r>
      <w:r>
        <w:rPr/>
        <w:t>:</w:t>
      </w:r>
    </w:p>
    <w:p>
      <w:pPr>
        <w:pStyle w:val="BodyText"/>
        <w:pBdr/>
        <w:spacing w:lineRule="auto" w:line="254" w:before="0" w:after="160"/>
        <w:ind w:hanging="0" w:left="0" w:right="0"/>
        <w:rPr/>
      </w:pPr>
      <w:r>
        <w:rPr>
          <w:rFonts w:ascii="Calibri" w:hAnsi="Calibri"/>
          <w:color w:val="333333"/>
          <w:sz w:val="22"/>
          <w:shd w:fill="FFFFFF" w:val="clear"/>
        </w:rPr>
        <w:t>ORDERS</w:t>
      </w:r>
      <w:r>
        <w:rPr>
          <w:color w:val="333333"/>
          <w:shd w:fill="FFFFFF" w:val="clear"/>
        </w:rPr>
        <w:t xml:space="preserve"> ☐</w:t>
      </w:r>
    </w:p>
    <w:p>
      <w:pPr>
        <w:pStyle w:val="BodyText"/>
        <w:pBdr/>
        <w:spacing w:lineRule="auto" w:line="254" w:before="0" w:after="160"/>
        <w:ind w:hanging="0" w:left="0" w:right="0"/>
        <w:rPr/>
      </w:pPr>
      <w:r>
        <w:rPr>
          <w:rFonts w:ascii="Calibri" w:hAnsi="Calibri"/>
          <w:color w:val="333333"/>
          <w:sz w:val="22"/>
          <w:shd w:fill="FFFFFF" w:val="clear"/>
        </w:rPr>
        <w:t>ORDRSP</w:t>
      </w:r>
      <w:r>
        <w:rPr>
          <w:color w:val="333333"/>
          <w:shd w:fill="FFFFFF" w:val="clear"/>
        </w:rPr>
        <w:t xml:space="preserve"> ☐</w:t>
      </w:r>
    </w:p>
    <w:p>
      <w:pPr>
        <w:pStyle w:val="BodyText"/>
        <w:pBdr/>
        <w:spacing w:lineRule="auto" w:line="254" w:before="0" w:after="160"/>
        <w:ind w:hanging="0" w:left="0" w:right="0"/>
        <w:rPr/>
      </w:pPr>
      <w:r>
        <w:rPr>
          <w:rFonts w:ascii="Calibri" w:hAnsi="Calibri"/>
          <w:color w:val="333333"/>
          <w:sz w:val="22"/>
          <w:shd w:fill="FFFFFF" w:val="clear"/>
        </w:rPr>
        <w:t>DESADV</w:t>
      </w:r>
      <w:r>
        <w:rPr>
          <w:color w:val="333333"/>
          <w:shd w:fill="FFFFFF" w:val="clear"/>
        </w:rPr>
        <w:t xml:space="preserve"> ☐</w:t>
      </w:r>
    </w:p>
    <w:p>
      <w:pPr>
        <w:pStyle w:val="BodyText"/>
        <w:pBdr/>
        <w:spacing w:lineRule="auto" w:line="254" w:before="0" w:after="160"/>
        <w:ind w:hanging="0" w:left="0" w:right="0"/>
        <w:rPr/>
      </w:pPr>
      <w:r>
        <w:rPr>
          <w:rFonts w:ascii="Calibri" w:hAnsi="Calibri"/>
          <w:color w:val="333333"/>
          <w:sz w:val="22"/>
          <w:shd w:fill="FFFFFF" w:val="clear"/>
        </w:rPr>
        <w:t>RECADV</w:t>
      </w:r>
      <w:r>
        <w:rPr>
          <w:color w:val="333333"/>
          <w:shd w:fill="FFFFFF" w:val="clear"/>
        </w:rPr>
        <w:t xml:space="preserve"> ☐</w:t>
      </w:r>
    </w:p>
    <w:p>
      <w:pPr>
        <w:pStyle w:val="Normal"/>
        <w:rPr>
          <w:rFonts w:cs="Arial"/>
          <w:color w:val="333333"/>
          <w:shd w:fill="FFFFFF" w:val="clear"/>
        </w:rPr>
      </w:pPr>
      <w:r>
        <w:rPr>
          <w:rFonts w:cs="Arial"/>
          <w:color w:val="333333"/>
          <w:shd w:fill="FFFFFF" w:val="clear"/>
        </w:rPr>
        <w:t>УПД СЧФДОП</w:t>
        <w:tab/>
      </w:r>
      <w:sdt>
        <w:sdtPr>
          <w:id w:val="944481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/>
              <w:color w:val="333333"/>
              <w:shd w:fill="FFFFFF" w:val="clear"/>
            </w:rPr>
          </w:r>
          <w:r>
            <w:rPr>
              <w:rFonts w:eastAsia="MS Gothic" w:cs="Arial" w:ascii="MS Gothic" w:hAnsi="MS Gothic"/>
              <w:color w:val="333333"/>
              <w:shd w:fill="FFFFFF" w:val="clear"/>
            </w:rPr>
            <w:t>☐</w:t>
          </w:r>
        </w:sdtContent>
      </w:sdt>
    </w:p>
    <w:p>
      <w:pPr>
        <w:pStyle w:val="Normal"/>
        <w:rPr>
          <w:rFonts w:cs="Arial"/>
          <w:color w:val="333333"/>
          <w:shd w:fill="FFFFFF" w:val="clear"/>
        </w:rPr>
      </w:pPr>
      <w:r>
        <w:rPr>
          <w:rFonts w:cs="Arial"/>
          <w:color w:val="333333"/>
          <w:shd w:fill="FFFFFF" w:val="clear"/>
        </w:rPr>
        <w:t>УПД ДОП</w:t>
        <w:tab/>
      </w:r>
      <w:sdt>
        <w:sdtPr>
          <w:id w:val="16892482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/>
              <w:color w:val="333333"/>
              <w:shd w:fill="FFFFFF" w:val="clear"/>
            </w:rPr>
          </w:r>
          <w:r>
            <w:rPr>
              <w:rFonts w:eastAsia="MS Gothic" w:cs="Segoe UI Symbol" w:ascii="Segoe UI Symbol" w:hAnsi="Segoe UI Symbol"/>
              <w:color w:val="333333"/>
              <w:shd w:fill="FFFFFF" w:val="clear"/>
            </w:rPr>
            <w:t>☐</w:t>
          </w:r>
        </w:sdtContent>
      </w:sdt>
    </w:p>
    <w:p>
      <w:pPr>
        <w:pStyle w:val="Normal"/>
        <w:rPr>
          <w:rFonts w:cs="Arial"/>
          <w:color w:val="333333"/>
          <w:shd w:fill="FFFFFF" w:val="clear"/>
        </w:rPr>
      </w:pPr>
      <w:r>
        <w:rPr>
          <w:rFonts w:cs="Arial"/>
          <w:color w:val="333333"/>
          <w:shd w:fill="FFFFFF" w:val="clear"/>
        </w:rPr>
        <w:t>УКД</w:t>
        <w:tab/>
        <w:tab/>
      </w:r>
      <w:sdt>
        <w:sdtPr>
          <w:id w:val="13516772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/>
              <w:color w:val="333333"/>
              <w:shd w:fill="FFFFFF" w:val="clear"/>
            </w:rPr>
          </w:r>
          <w:r>
            <w:rPr>
              <w:rFonts w:eastAsia="MS Gothic" w:cs="Segoe UI Symbol" w:ascii="Segoe UI Symbol" w:hAnsi="Segoe UI Symbol"/>
              <w:color w:val="333333"/>
              <w:shd w:fill="FFFFFF" w:val="clear"/>
            </w:rPr>
            <w:t>☐</w:t>
          </w:r>
        </w:sdtContent>
      </w:sdt>
    </w:p>
    <w:p>
      <w:pPr>
        <w:pStyle w:val="Normal"/>
        <w:rPr>
          <w:b/>
        </w:rPr>
      </w:pPr>
      <w:r>
        <w:rPr>
          <w:b/>
        </w:rPr>
        <w:t>Контактные данные лиц, ответственных за ЭДО:</w:t>
      </w:r>
    </w:p>
    <w:p>
      <w:pPr>
        <w:pStyle w:val="Normal"/>
        <w:rPr/>
      </w:pPr>
      <w:r>
        <w:rPr/>
        <w:t>ФИО:</w:t>
      </w:r>
    </w:p>
    <w:p>
      <w:pPr>
        <w:pStyle w:val="Normal"/>
        <w:rPr/>
      </w:pPr>
      <w:r>
        <w:rPr/>
        <w:t>Должность:</w:t>
      </w:r>
    </w:p>
    <w:p>
      <w:pPr>
        <w:pStyle w:val="Normal"/>
        <w:rPr/>
      </w:pPr>
      <w:r>
        <w:rPr/>
        <w:t>Контактный телефон:</w:t>
      </w:r>
    </w:p>
    <w:p>
      <w:pPr>
        <w:pStyle w:val="Normal"/>
        <w:rPr/>
      </w:pPr>
      <w:r>
        <w:rPr/>
        <w:t>Адрес электронной почты: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8575" distL="0" distR="19050" simplePos="0" locked="0" layoutInCell="1" allowOverlap="1" relativeHeight="2">
                <wp:simplePos x="0" y="0"/>
                <wp:positionH relativeFrom="column">
                  <wp:posOffset>4015740</wp:posOffset>
                </wp:positionH>
                <wp:positionV relativeFrom="paragraph">
                  <wp:posOffset>171450</wp:posOffset>
                </wp:positionV>
                <wp:extent cx="1485900" cy="1171575"/>
                <wp:effectExtent l="6350" t="6985" r="6350" b="571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117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fillcolor="white" stroked="t" o:allowincell="f" style="position:absolute;margin-left:316.2pt;margin-top:13.5pt;width:116.95pt;height:92.2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u w:val="single"/>
        </w:rPr>
        <w:t>_____________________________</w:t>
      </w:r>
      <w:r>
        <w:rPr>
          <w:lang w:val="en-US"/>
        </w:rPr>
        <w:t xml:space="preserve">/                                 /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auto"/>
    <w:pitch w:val="default"/>
  </w:font>
  <w:font w:name="MS Gothic">
    <w:charset w:val="cc"/>
    <w:family w:val="auto"/>
    <w:pitch w:val="variable"/>
  </w:font>
  <w:font w:name="Segoe UI Symbo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347c"/>
    <w:pPr>
      <w:widowControl/>
      <w:bidi w:val="0"/>
      <w:spacing w:lineRule="auto" w:line="254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LibreOffice/24.8.0.3$Windows_X86_64 LibreOffice_project/0bdf1299c94fe897b119f97f3c613e9dca6be583</Application>
  <AppVersion>15.0000</AppVersion>
  <Pages>1</Pages>
  <Words>63</Words>
  <Characters>423</Characters>
  <CharactersWithSpaces>527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2014-04-10T06:44:00Z</dcterms:created>
  <dc:creator>Сергей Новиков</dc:creator>
  <dc:description/>
  <cp:keywords>Заяка на подключение к Метрополис</cp:keywords>
  <dc:language>ru-RU</dc:language>
  <cp:lastModifiedBy/>
  <dcterms:modified xsi:type="dcterms:W3CDTF">2025-09-05T14:16:16Z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